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D51BA" w14:textId="77777777" w:rsidR="00ED2A8B" w:rsidRPr="008E2E0B" w:rsidRDefault="00ED2A8B" w:rsidP="00ED2A8B">
      <w:pPr>
        <w:ind w:firstLine="709"/>
        <w:jc w:val="right"/>
        <w:rPr>
          <w:sz w:val="28"/>
          <w:szCs w:val="28"/>
        </w:rPr>
      </w:pPr>
      <w:r w:rsidRPr="008E2E0B">
        <w:rPr>
          <w:sz w:val="28"/>
          <w:szCs w:val="28"/>
        </w:rPr>
        <w:t xml:space="preserve">Приложение </w:t>
      </w:r>
      <w:r w:rsidR="005C6D7D" w:rsidRPr="008E2E0B">
        <w:rPr>
          <w:sz w:val="28"/>
          <w:szCs w:val="28"/>
        </w:rPr>
        <w:t>5</w:t>
      </w:r>
      <w:r w:rsidRPr="008E2E0B">
        <w:rPr>
          <w:sz w:val="28"/>
          <w:szCs w:val="28"/>
        </w:rPr>
        <w:t xml:space="preserve"> к приказу</w:t>
      </w:r>
    </w:p>
    <w:p w14:paraId="4F850B19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</w:p>
    <w:p w14:paraId="3E079AF5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</w:p>
    <w:p w14:paraId="44D07522" w14:textId="7B6427E1" w:rsidR="00ED2A8B" w:rsidRPr="008746AB" w:rsidRDefault="001A2167" w:rsidP="00ED2A8B">
      <w:pPr>
        <w:ind w:firstLine="709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Перечень утративших силу некоторых приказов </w:t>
      </w:r>
      <w:r w:rsidR="008746AB">
        <w:rPr>
          <w:b/>
          <w:bCs/>
          <w:color w:val="000000"/>
          <w:sz w:val="28"/>
          <w:szCs w:val="28"/>
          <w:lang w:val="kk-KZ"/>
        </w:rPr>
        <w:t>Министерства финансов Республ</w:t>
      </w:r>
      <w:r>
        <w:rPr>
          <w:b/>
          <w:bCs/>
          <w:color w:val="000000"/>
          <w:sz w:val="28"/>
          <w:szCs w:val="28"/>
          <w:lang w:val="kk-KZ"/>
        </w:rPr>
        <w:t>ики Казахстан</w:t>
      </w:r>
    </w:p>
    <w:p w14:paraId="0C2A61D0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</w:p>
    <w:p w14:paraId="50F70E7A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8E2E0B">
        <w:rPr>
          <w:bCs/>
          <w:color w:val="000000"/>
          <w:sz w:val="28"/>
          <w:szCs w:val="28"/>
          <w:lang w:val="kk-KZ"/>
        </w:rPr>
        <w:t xml:space="preserve">1. Приказ Министра финансов Республики Казахстан от 13 февраля </w:t>
      </w:r>
      <w:r w:rsidRPr="008E2E0B">
        <w:rPr>
          <w:bCs/>
          <w:color w:val="000000"/>
          <w:sz w:val="28"/>
          <w:szCs w:val="28"/>
          <w:lang w:val="kk-KZ"/>
        </w:rPr>
        <w:br/>
        <w:t xml:space="preserve">2018 года № 171 «Об утверждении Правил и сроков представления сведений в органы государственных доходов» (зарегистрирован </w:t>
      </w:r>
      <w:r w:rsidRPr="008E2E0B">
        <w:rPr>
          <w:sz w:val="28"/>
          <w:szCs w:val="28"/>
        </w:rPr>
        <w:t xml:space="preserve">в Реестре государственной регистрации нормативных правовых актов под </w:t>
      </w:r>
      <w:r w:rsidRPr="008E2E0B">
        <w:rPr>
          <w:bCs/>
          <w:color w:val="000000"/>
          <w:sz w:val="28"/>
          <w:szCs w:val="28"/>
          <w:lang w:val="kk-KZ"/>
        </w:rPr>
        <w:t>№ 16564).</w:t>
      </w:r>
    </w:p>
    <w:p w14:paraId="30F334B7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8E2E0B">
        <w:rPr>
          <w:bCs/>
          <w:color w:val="000000"/>
          <w:sz w:val="28"/>
          <w:szCs w:val="28"/>
          <w:lang w:val="kk-KZ"/>
        </w:rPr>
        <w:t xml:space="preserve">2. Приказ Министра финансов Республики Казахстан от 26 февраля </w:t>
      </w:r>
      <w:r w:rsidRPr="008E2E0B">
        <w:rPr>
          <w:bCs/>
          <w:color w:val="000000"/>
          <w:sz w:val="28"/>
          <w:szCs w:val="28"/>
          <w:lang w:val="kk-KZ"/>
        </w:rPr>
        <w:br/>
        <w:t>2018 года № 291 «Об утверждении форм сведений по договорам, содержащим условия перехода права (требования)» (зарегистрирован</w:t>
      </w:r>
      <w:r w:rsidR="00D370B7">
        <w:rPr>
          <w:bCs/>
          <w:color w:val="000000"/>
          <w:sz w:val="28"/>
          <w:szCs w:val="28"/>
          <w:lang w:val="kk-KZ"/>
        </w:rPr>
        <w:t xml:space="preserve"> </w:t>
      </w:r>
      <w:r w:rsidRPr="008E2E0B">
        <w:rPr>
          <w:bCs/>
          <w:color w:val="000000"/>
          <w:sz w:val="28"/>
          <w:szCs w:val="28"/>
          <w:lang w:val="kk-KZ"/>
        </w:rPr>
        <w:t>в Реестре государственной регистрации нормативных правовых актов под № 16575).</w:t>
      </w:r>
    </w:p>
    <w:p w14:paraId="7D3A1483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8E2E0B">
        <w:rPr>
          <w:bCs/>
          <w:color w:val="000000"/>
          <w:sz w:val="28"/>
          <w:szCs w:val="28"/>
          <w:lang w:val="kk-KZ"/>
        </w:rPr>
        <w:t xml:space="preserve">3. Приказ Первого заместителя Премьер-Министра Республики Казахстан – Министра финансов Республики Казахстан от 27 декабря </w:t>
      </w:r>
      <w:r w:rsidRPr="008E2E0B">
        <w:rPr>
          <w:bCs/>
          <w:color w:val="000000"/>
          <w:sz w:val="28"/>
          <w:szCs w:val="28"/>
          <w:lang w:val="kk-KZ"/>
        </w:rPr>
        <w:br/>
        <w:t xml:space="preserve">2019 года № 1429 «Об утверждении Правил и сроков представления сведений в органы государственных доходов банками второго уровня и организациями, осуществляющими отдельные виды банковских операций, кастодианами, центральным депозитарием, брокерами и (или) дилерами, обладающими правом ведения счетов клиентов в качестве номинальных держателей ценных бумаг, управляющих инвестиционным портфелем, а также страховыми организациями» (зарегистрирован </w:t>
      </w:r>
      <w:r w:rsidRPr="008E2E0B">
        <w:rPr>
          <w:sz w:val="28"/>
          <w:szCs w:val="28"/>
        </w:rPr>
        <w:t xml:space="preserve">в Реестре государственной регистрации нормативных правовых актов под </w:t>
      </w:r>
      <w:r w:rsidRPr="008E2E0B">
        <w:rPr>
          <w:bCs/>
          <w:color w:val="000000"/>
          <w:sz w:val="28"/>
          <w:szCs w:val="28"/>
          <w:lang w:val="kk-KZ"/>
        </w:rPr>
        <w:t>№ 19803).</w:t>
      </w:r>
    </w:p>
    <w:p w14:paraId="3831E318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8E2E0B">
        <w:rPr>
          <w:bCs/>
          <w:color w:val="000000"/>
          <w:sz w:val="28"/>
          <w:szCs w:val="28"/>
          <w:lang w:val="kk-KZ"/>
        </w:rPr>
        <w:t xml:space="preserve">4. Приказ Министра финансов Республики Казахстан от 15 апреля </w:t>
      </w:r>
      <w:r w:rsidRPr="008E2E0B">
        <w:rPr>
          <w:bCs/>
          <w:color w:val="000000"/>
          <w:sz w:val="28"/>
          <w:szCs w:val="28"/>
          <w:lang w:val="kk-KZ"/>
        </w:rPr>
        <w:br/>
        <w:t xml:space="preserve">2021 года № 344 «О внесении изменений в приказ Первого заместителя Премьер-Министра Республики Казахстан - Министра финансов Республики Казахстан от 27 декабря 2019 года № 1429 «Об утверждении Правил и сроков представления сведений в органы государственных доходов банками второго уровня и организациями, осуществляющими отдельные виды банковских операций, кастодианами, центральным депозитарием, брокерами и (или) дилерами, обладающими правом ведения счетов клиентов в качестве номинальных держателей ценных бумаг, управляющих инвестиционным портфелем, а также страховыми организациями»» (зарегистрирован </w:t>
      </w:r>
      <w:r w:rsidRPr="008E2E0B">
        <w:rPr>
          <w:sz w:val="28"/>
          <w:szCs w:val="28"/>
        </w:rPr>
        <w:t>в Реестре государственной регистрации нормативных правовых актов под</w:t>
      </w:r>
      <w:r w:rsidRPr="008E2E0B">
        <w:rPr>
          <w:bCs/>
          <w:color w:val="000000"/>
          <w:sz w:val="28"/>
          <w:szCs w:val="28"/>
          <w:lang w:val="kk-KZ"/>
        </w:rPr>
        <w:t xml:space="preserve"> № 22554);</w:t>
      </w:r>
    </w:p>
    <w:p w14:paraId="6CE1F325" w14:textId="77777777" w:rsidR="00ED2A8B" w:rsidRPr="008E2E0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8E2E0B">
        <w:rPr>
          <w:bCs/>
          <w:color w:val="000000"/>
          <w:sz w:val="28"/>
          <w:szCs w:val="28"/>
          <w:lang w:val="kk-KZ"/>
        </w:rPr>
        <w:t>5. Приказ Министра финансов Республики Казахстан от 6 мая 2021 года № 434 «О внесении изменений в приказ Министра финансов Республики Казахстан от 26 февраля 2018 года № 291 «Об утверждении форм сведений по договорам, содержащим условия перехода права (требования)» (зарегистрирован в Реестре государственной регистрации нормативных правовых актов под № 22739).</w:t>
      </w:r>
    </w:p>
    <w:p w14:paraId="3339D412" w14:textId="77777777" w:rsidR="00ED2A8B" w:rsidRPr="00ED2A8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8E2E0B">
        <w:rPr>
          <w:bCs/>
          <w:color w:val="000000"/>
          <w:sz w:val="28"/>
          <w:szCs w:val="28"/>
          <w:lang w:val="kk-KZ"/>
        </w:rPr>
        <w:t xml:space="preserve">6. Приказ Заместителя Премьер-Министра Республики Казахстан – Министра финансов Республики Казахстан от 10 июня 2022 года № 575 </w:t>
      </w:r>
      <w:r w:rsidRPr="008E2E0B">
        <w:rPr>
          <w:bCs/>
          <w:color w:val="000000"/>
          <w:sz w:val="28"/>
          <w:szCs w:val="28"/>
          <w:lang w:val="kk-KZ"/>
        </w:rPr>
        <w:br/>
        <w:t xml:space="preserve">«О внесении изменений в приказ Министра финансов Республики Казахстан </w:t>
      </w:r>
      <w:r w:rsidRPr="008E2E0B">
        <w:rPr>
          <w:bCs/>
          <w:color w:val="000000"/>
          <w:sz w:val="28"/>
          <w:szCs w:val="28"/>
          <w:lang w:val="kk-KZ"/>
        </w:rPr>
        <w:lastRenderedPageBreak/>
        <w:t xml:space="preserve">от 13 февраля 2018 года № 171 «Об утверждении Правил и сроков представления сведений в органы государственных доходов»» (зарегистрирован </w:t>
      </w:r>
      <w:r w:rsidRPr="008E2E0B">
        <w:rPr>
          <w:sz w:val="28"/>
          <w:szCs w:val="28"/>
        </w:rPr>
        <w:t>в Реестре государственной регистрации нормативных правовых актов под</w:t>
      </w:r>
      <w:r w:rsidRPr="008E2E0B">
        <w:rPr>
          <w:bCs/>
          <w:color w:val="000000"/>
          <w:sz w:val="28"/>
          <w:szCs w:val="28"/>
          <w:lang w:val="kk-KZ"/>
        </w:rPr>
        <w:t xml:space="preserve"> № 28439.)</w:t>
      </w:r>
    </w:p>
    <w:p w14:paraId="4C89734E" w14:textId="1C7A3A2D" w:rsidR="00ED2A8B" w:rsidRDefault="00ED2A8B" w:rsidP="00ED2A8B">
      <w:pPr>
        <w:ind w:firstLine="709"/>
        <w:contextualSpacing/>
        <w:jc w:val="both"/>
        <w:rPr>
          <w:bCs/>
          <w:color w:val="000000"/>
          <w:sz w:val="28"/>
          <w:szCs w:val="28"/>
          <w:lang w:val="kk-KZ"/>
        </w:rPr>
      </w:pPr>
      <w:r w:rsidRPr="00ED2A8B">
        <w:rPr>
          <w:bCs/>
          <w:color w:val="000000"/>
          <w:sz w:val="28"/>
          <w:szCs w:val="28"/>
          <w:lang w:val="kk-KZ"/>
        </w:rPr>
        <w:t>7. Приказ Заместителя Премьер-Министра</w:t>
      </w:r>
      <w:r w:rsidR="00D370B7">
        <w:rPr>
          <w:bCs/>
          <w:color w:val="000000"/>
          <w:sz w:val="28"/>
          <w:szCs w:val="28"/>
          <w:lang w:val="kk-KZ"/>
        </w:rPr>
        <w:t xml:space="preserve"> </w:t>
      </w:r>
      <w:r>
        <w:rPr>
          <w:bCs/>
          <w:color w:val="000000"/>
          <w:sz w:val="28"/>
          <w:szCs w:val="28"/>
          <w:lang w:val="kk-KZ"/>
        </w:rPr>
        <w:t>–</w:t>
      </w:r>
      <w:r w:rsidRPr="00ED2A8B">
        <w:rPr>
          <w:bCs/>
          <w:color w:val="000000"/>
          <w:sz w:val="28"/>
          <w:szCs w:val="28"/>
          <w:lang w:val="kk-KZ"/>
        </w:rPr>
        <w:t xml:space="preserve"> Министра финансов Республики Казахстан от 29 июня 2023 года № 715 </w:t>
      </w:r>
      <w:r>
        <w:rPr>
          <w:bCs/>
          <w:color w:val="000000"/>
          <w:sz w:val="28"/>
          <w:szCs w:val="28"/>
          <w:lang w:val="kk-KZ"/>
        </w:rPr>
        <w:br/>
      </w:r>
      <w:r w:rsidRPr="00ED2A8B">
        <w:rPr>
          <w:bCs/>
          <w:color w:val="000000"/>
          <w:sz w:val="28"/>
          <w:szCs w:val="28"/>
          <w:lang w:val="kk-KZ"/>
        </w:rPr>
        <w:t xml:space="preserve">«О внесении изменений </w:t>
      </w:r>
      <w:r w:rsidR="00D370B7">
        <w:rPr>
          <w:bCs/>
          <w:color w:val="000000"/>
          <w:sz w:val="28"/>
          <w:szCs w:val="28"/>
          <w:lang w:val="kk-KZ"/>
        </w:rPr>
        <w:t xml:space="preserve">и дополнений </w:t>
      </w:r>
      <w:r w:rsidRPr="00ED2A8B">
        <w:rPr>
          <w:bCs/>
          <w:color w:val="000000"/>
          <w:sz w:val="28"/>
          <w:szCs w:val="28"/>
          <w:lang w:val="kk-KZ"/>
        </w:rPr>
        <w:t xml:space="preserve">в приказ Министра финансов Республики Казахстан от 26 февраля 2018 года № 291 «Об утверждении форм сведений по договорам, содержащим условия перехода права (требования)» (зарегистрирован в Реестре государственной регистрации нормативных правовых актов под </w:t>
      </w:r>
      <w:bookmarkStart w:id="0" w:name="_GoBack"/>
      <w:bookmarkEnd w:id="0"/>
      <w:r w:rsidRPr="00ED2A8B">
        <w:rPr>
          <w:bCs/>
          <w:color w:val="000000"/>
          <w:sz w:val="28"/>
          <w:szCs w:val="28"/>
          <w:lang w:val="kk-KZ"/>
        </w:rPr>
        <w:t>№ 32928).</w:t>
      </w:r>
    </w:p>
    <w:p w14:paraId="50195D17" w14:textId="77777777" w:rsidR="000D17BB" w:rsidRDefault="000D17BB"/>
    <w:sectPr w:rsidR="000D17BB" w:rsidSect="00E36A5E">
      <w:headerReference w:type="default" r:id="rId6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2D448" w14:textId="77777777" w:rsidR="00E74DB4" w:rsidRDefault="00E74DB4" w:rsidP="006E385F">
      <w:r>
        <w:separator/>
      </w:r>
    </w:p>
  </w:endnote>
  <w:endnote w:type="continuationSeparator" w:id="0">
    <w:p w14:paraId="04C17B85" w14:textId="77777777" w:rsidR="00E74DB4" w:rsidRDefault="00E74DB4" w:rsidP="006E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335DD" w14:textId="77777777" w:rsidR="00E74DB4" w:rsidRDefault="00E74DB4" w:rsidP="006E385F">
      <w:r>
        <w:separator/>
      </w:r>
    </w:p>
  </w:footnote>
  <w:footnote w:type="continuationSeparator" w:id="0">
    <w:p w14:paraId="3DB8FE45" w14:textId="77777777" w:rsidR="00E74DB4" w:rsidRDefault="00E74DB4" w:rsidP="006E3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9596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5B1437B" w14:textId="0824236E" w:rsidR="006E385F" w:rsidRPr="006E385F" w:rsidRDefault="006E385F">
        <w:pPr>
          <w:pStyle w:val="a3"/>
          <w:jc w:val="center"/>
          <w:rPr>
            <w:sz w:val="28"/>
            <w:szCs w:val="28"/>
          </w:rPr>
        </w:pPr>
        <w:r w:rsidRPr="006E385F">
          <w:rPr>
            <w:sz w:val="28"/>
            <w:szCs w:val="28"/>
          </w:rPr>
          <w:fldChar w:fldCharType="begin"/>
        </w:r>
        <w:r w:rsidRPr="006E385F">
          <w:rPr>
            <w:sz w:val="28"/>
            <w:szCs w:val="28"/>
          </w:rPr>
          <w:instrText>PAGE   \* MERGEFORMAT</w:instrText>
        </w:r>
        <w:r w:rsidRPr="006E385F">
          <w:rPr>
            <w:sz w:val="28"/>
            <w:szCs w:val="28"/>
          </w:rPr>
          <w:fldChar w:fldCharType="separate"/>
        </w:r>
        <w:r w:rsidR="001A2167">
          <w:rPr>
            <w:noProof/>
            <w:sz w:val="28"/>
            <w:szCs w:val="28"/>
          </w:rPr>
          <w:t>52</w:t>
        </w:r>
        <w:r w:rsidRPr="006E385F">
          <w:rPr>
            <w:sz w:val="28"/>
            <w:szCs w:val="28"/>
          </w:rPr>
          <w:fldChar w:fldCharType="end"/>
        </w:r>
      </w:p>
    </w:sdtContent>
  </w:sdt>
  <w:p w14:paraId="7C768632" w14:textId="77777777" w:rsidR="006E385F" w:rsidRDefault="006E38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8B"/>
    <w:rsid w:val="000D17BB"/>
    <w:rsid w:val="0018685B"/>
    <w:rsid w:val="001A2167"/>
    <w:rsid w:val="001C4B9F"/>
    <w:rsid w:val="002D058D"/>
    <w:rsid w:val="003C23C7"/>
    <w:rsid w:val="00437668"/>
    <w:rsid w:val="004D1170"/>
    <w:rsid w:val="004F1A31"/>
    <w:rsid w:val="005C6D7D"/>
    <w:rsid w:val="006E385F"/>
    <w:rsid w:val="00792BC2"/>
    <w:rsid w:val="007E04CC"/>
    <w:rsid w:val="00812BAA"/>
    <w:rsid w:val="00823D97"/>
    <w:rsid w:val="008746AB"/>
    <w:rsid w:val="008A6309"/>
    <w:rsid w:val="008E19E1"/>
    <w:rsid w:val="008E2E0B"/>
    <w:rsid w:val="00953C78"/>
    <w:rsid w:val="00980A6F"/>
    <w:rsid w:val="0098761B"/>
    <w:rsid w:val="009A5835"/>
    <w:rsid w:val="00A42FAF"/>
    <w:rsid w:val="00AC1A45"/>
    <w:rsid w:val="00AC687C"/>
    <w:rsid w:val="00B015A1"/>
    <w:rsid w:val="00B12FC0"/>
    <w:rsid w:val="00B448A3"/>
    <w:rsid w:val="00B577E6"/>
    <w:rsid w:val="00C1174C"/>
    <w:rsid w:val="00CD0E68"/>
    <w:rsid w:val="00D370B7"/>
    <w:rsid w:val="00D54761"/>
    <w:rsid w:val="00D8440E"/>
    <w:rsid w:val="00E36A5E"/>
    <w:rsid w:val="00E55AA2"/>
    <w:rsid w:val="00E74DB4"/>
    <w:rsid w:val="00ED2A8B"/>
    <w:rsid w:val="00F3372A"/>
    <w:rsid w:val="00FC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C008"/>
  <w15:docId w15:val="{DE370D41-165D-4C74-AF8A-140404E3D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A8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385F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38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E385F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38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8E2E0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E2E0B"/>
  </w:style>
  <w:style w:type="character" w:customStyle="1" w:styleId="a9">
    <w:name w:val="Текст примечания Знак"/>
    <w:basedOn w:val="a0"/>
    <w:link w:val="a8"/>
    <w:uiPriority w:val="99"/>
    <w:semiHidden/>
    <w:rsid w:val="008E2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E2E0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E2E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E2E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E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Абзалбек Гульмира Сундетбаевна</dc:creator>
  <cp:keywords/>
  <dc:description/>
  <cp:lastModifiedBy>Алтаева Наргиз Фархатқызы</cp:lastModifiedBy>
  <cp:revision>11</cp:revision>
  <dcterms:created xsi:type="dcterms:W3CDTF">2025-10-07T12:58:00Z</dcterms:created>
  <dcterms:modified xsi:type="dcterms:W3CDTF">2025-10-08T06:08:00Z</dcterms:modified>
</cp:coreProperties>
</file>